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D50133" w14:textId="436A26A8" w:rsidR="005D7BFB" w:rsidRDefault="005D7BFB" w:rsidP="005D7BFB">
      <w:pPr>
        <w:jc w:val="center"/>
        <w:rPr>
          <w:rFonts w:ascii="MuseoModerno Black" w:eastAsia="MuseoModerno Black" w:hAnsi="MuseoModerno Black" w:cs="MuseoModerno Black"/>
          <w:b/>
          <w:color w:val="000000"/>
          <w:sz w:val="32"/>
          <w:szCs w:val="32"/>
        </w:rPr>
      </w:pPr>
      <w:r>
        <w:rPr>
          <w:rFonts w:ascii="MuseoModerno Black" w:eastAsia="MuseoModerno Black" w:hAnsi="MuseoModerno Black" w:cs="MuseoModerno Black"/>
          <w:b/>
          <w:color w:val="000000"/>
          <w:sz w:val="32"/>
          <w:szCs w:val="32"/>
        </w:rPr>
        <w:t xml:space="preserve">INTERNAȚIONAL GLASS SALON </w:t>
      </w:r>
      <w:r>
        <w:rPr>
          <w:rFonts w:ascii="MuseoModerno Black" w:eastAsia="MuseoModerno Black" w:hAnsi="MuseoModerno Black" w:cs="MuseoModerno Black"/>
          <w:b/>
          <w:color w:val="000000"/>
          <w:sz w:val="32"/>
          <w:szCs w:val="32"/>
        </w:rPr>
        <w:br/>
        <w:t>30 APRIL – 23 MAY – 2026</w:t>
      </w:r>
    </w:p>
    <w:p w14:paraId="43F798CB" w14:textId="77777777" w:rsidR="005D7BFB" w:rsidRDefault="005D7BFB" w:rsidP="005D7BFB">
      <w:pPr>
        <w:jc w:val="center"/>
        <w:rPr>
          <w:rFonts w:ascii="MuseoModerno Black" w:eastAsia="MuseoModerno Black" w:hAnsi="MuseoModerno Black" w:cs="MuseoModerno Black"/>
          <w:b/>
          <w:color w:val="000000"/>
          <w:sz w:val="32"/>
          <w:szCs w:val="32"/>
        </w:rPr>
      </w:pPr>
    </w:p>
    <w:p w14:paraId="432F56F2" w14:textId="3221F587" w:rsidR="0029468A" w:rsidRPr="004A1B07" w:rsidRDefault="0029468A" w:rsidP="004A1B07">
      <w:pPr>
        <w:jc w:val="center"/>
        <w:rPr>
          <w:rFonts w:asciiTheme="majorHAnsi" w:eastAsia="MuseoModerno Black" w:hAnsiTheme="majorHAnsi" w:cstheme="majorHAnsi"/>
          <w:b/>
          <w:bCs/>
          <w:color w:val="EE0000"/>
          <w:sz w:val="32"/>
          <w:szCs w:val="32"/>
          <w:lang w:val="en-US"/>
        </w:rPr>
      </w:pPr>
      <w:r w:rsidRPr="004A1B07">
        <w:rPr>
          <w:rFonts w:asciiTheme="majorHAnsi" w:eastAsia="MuseoModerno Black" w:hAnsiTheme="majorHAnsi" w:cstheme="majorHAnsi"/>
          <w:b/>
          <w:bCs/>
          <w:color w:val="EE0000"/>
          <w:sz w:val="32"/>
          <w:szCs w:val="32"/>
          <w:lang w:val="en-US"/>
        </w:rPr>
        <w:t>Participation Regulations</w:t>
      </w:r>
    </w:p>
    <w:p w14:paraId="0A27693E" w14:textId="77777777" w:rsidR="0029468A" w:rsidRPr="0029468A" w:rsidRDefault="0029468A" w:rsidP="005D7BFB">
      <w:pPr>
        <w:jc w:val="both"/>
        <w:rPr>
          <w:rFonts w:asciiTheme="majorHAnsi" w:eastAsia="MuseoModerno Black" w:hAnsiTheme="majorHAnsi" w:cstheme="majorHAnsi"/>
          <w:color w:val="000000"/>
          <w:lang w:val="en-US"/>
        </w:rPr>
      </w:pPr>
      <w:r w:rsidRPr="0029468A">
        <w:rPr>
          <w:rFonts w:asciiTheme="majorHAnsi" w:eastAsia="MuseoModerno Black" w:hAnsiTheme="majorHAnsi" w:cstheme="majorHAnsi"/>
          <w:color w:val="000000"/>
          <w:lang w:val="en-US"/>
        </w:rPr>
        <w:t>The salon is open to all members of the Union of Fine Artists of Romania, graduates of Universities or Art Academies, all professional artists from Romania and abroad, as well as art university students (upon the recommendation of the coordinating teaching staff).</w:t>
      </w:r>
    </w:p>
    <w:p w14:paraId="24FD3582" w14:textId="77777777" w:rsidR="0029468A" w:rsidRPr="004A1B07" w:rsidRDefault="0029468A" w:rsidP="005D7BFB">
      <w:pPr>
        <w:jc w:val="both"/>
        <w:rPr>
          <w:rFonts w:asciiTheme="majorHAnsi" w:eastAsia="MuseoModerno Black" w:hAnsiTheme="majorHAnsi" w:cstheme="majorHAnsi"/>
          <w:b/>
          <w:bCs/>
          <w:color w:val="EE0000"/>
          <w:sz w:val="28"/>
          <w:szCs w:val="28"/>
          <w:lang w:val="en-US"/>
        </w:rPr>
      </w:pPr>
      <w:r w:rsidRPr="005D7BFB">
        <w:rPr>
          <w:rFonts w:asciiTheme="majorHAnsi" w:eastAsia="MuseoModerno Black" w:hAnsiTheme="majorHAnsi" w:cstheme="majorHAnsi"/>
          <w:b/>
          <w:bCs/>
          <w:color w:val="EE0000"/>
          <w:lang w:val="en-US"/>
        </w:rPr>
        <w:t>●</w:t>
      </w:r>
      <w:r w:rsidRPr="004A1B07">
        <w:rPr>
          <w:rFonts w:asciiTheme="majorHAnsi" w:eastAsia="MuseoModerno Black" w:hAnsiTheme="majorHAnsi" w:cstheme="majorHAnsi"/>
          <w:b/>
          <w:bCs/>
          <w:color w:val="EE0000"/>
          <w:sz w:val="28"/>
          <w:szCs w:val="28"/>
          <w:lang w:val="en-US"/>
        </w:rPr>
        <w:t xml:space="preserve"> Participation Conditions</w:t>
      </w:r>
    </w:p>
    <w:p w14:paraId="20FA88BB" w14:textId="77777777" w:rsidR="0029468A" w:rsidRPr="0029468A" w:rsidRDefault="0029468A" w:rsidP="005D7BFB">
      <w:pPr>
        <w:jc w:val="both"/>
        <w:rPr>
          <w:rFonts w:asciiTheme="majorHAnsi" w:eastAsia="MuseoModerno Black" w:hAnsiTheme="majorHAnsi" w:cstheme="majorHAnsi"/>
          <w:color w:val="000000"/>
          <w:lang w:val="en-US"/>
        </w:rPr>
      </w:pPr>
      <w:r w:rsidRPr="0029468A">
        <w:rPr>
          <w:rFonts w:asciiTheme="majorHAnsi" w:eastAsia="MuseoModerno Black" w:hAnsiTheme="majorHAnsi" w:cstheme="majorHAnsi"/>
          <w:color w:val="000000"/>
          <w:lang w:val="en-US"/>
        </w:rPr>
        <w:t>Artists may submit a maximum of 2 works that are made predominantly or exclusively from glass. Works created using any of the expressive techniques specific to glass are accepted (blown glass, hot-molded, fused, thermoformed, cast, pressed, enamel painted [excluding cold painting techniques], sandblasted, engraved, polished, lamp-worked, stained glass, etc.).</w:t>
      </w:r>
    </w:p>
    <w:p w14:paraId="465C32DE" w14:textId="77777777" w:rsidR="0029468A" w:rsidRPr="0029468A" w:rsidRDefault="0029468A" w:rsidP="005D7BFB">
      <w:pPr>
        <w:numPr>
          <w:ilvl w:val="0"/>
          <w:numId w:val="2"/>
        </w:numPr>
        <w:jc w:val="both"/>
        <w:rPr>
          <w:rFonts w:asciiTheme="majorHAnsi" w:eastAsia="MuseoModerno Black" w:hAnsiTheme="majorHAnsi" w:cstheme="majorHAnsi"/>
          <w:color w:val="000000"/>
          <w:lang w:val="en-US"/>
        </w:rPr>
      </w:pPr>
      <w:r w:rsidRPr="0029468A">
        <w:rPr>
          <w:rFonts w:asciiTheme="majorHAnsi" w:eastAsia="MuseoModerno Black" w:hAnsiTheme="majorHAnsi" w:cstheme="majorHAnsi"/>
          <w:color w:val="000000"/>
          <w:lang w:val="en-US"/>
        </w:rPr>
        <w:t>The weight of any piece must not exceed 25 kg, and the maximum dimensions for installations, stained glass windows, or wall works must not exceed 1.5 m².</w:t>
      </w:r>
    </w:p>
    <w:p w14:paraId="5A184CAF" w14:textId="77777777" w:rsidR="0029468A" w:rsidRPr="0029468A" w:rsidRDefault="0029468A" w:rsidP="005D7BFB">
      <w:pPr>
        <w:numPr>
          <w:ilvl w:val="0"/>
          <w:numId w:val="2"/>
        </w:numPr>
        <w:jc w:val="both"/>
        <w:rPr>
          <w:rFonts w:asciiTheme="majorHAnsi" w:eastAsia="MuseoModerno Black" w:hAnsiTheme="majorHAnsi" w:cstheme="majorHAnsi"/>
          <w:color w:val="000000"/>
          <w:lang w:val="en-US"/>
        </w:rPr>
      </w:pPr>
      <w:r w:rsidRPr="0029468A">
        <w:rPr>
          <w:rFonts w:asciiTheme="majorHAnsi" w:eastAsia="MuseoModerno Black" w:hAnsiTheme="majorHAnsi" w:cstheme="majorHAnsi"/>
          <w:color w:val="000000"/>
          <w:lang w:val="en-US"/>
        </w:rPr>
        <w:t>Wall or three-dimensional works are accepted only if they comply with the participation conditions.</w:t>
      </w:r>
    </w:p>
    <w:p w14:paraId="7142ADD6" w14:textId="77777777" w:rsidR="0029468A" w:rsidRPr="0029468A" w:rsidRDefault="0029468A" w:rsidP="005D7BFB">
      <w:pPr>
        <w:jc w:val="both"/>
        <w:rPr>
          <w:rFonts w:asciiTheme="majorHAnsi" w:eastAsia="MuseoModerno Black" w:hAnsiTheme="majorHAnsi" w:cstheme="majorHAnsi"/>
          <w:color w:val="000000"/>
          <w:lang w:val="en-US"/>
        </w:rPr>
      </w:pPr>
      <w:r w:rsidRPr="0029468A">
        <w:rPr>
          <w:rFonts w:asciiTheme="majorHAnsi" w:eastAsia="MuseoModerno Black" w:hAnsiTheme="majorHAnsi" w:cstheme="majorHAnsi"/>
          <w:color w:val="000000"/>
          <w:lang w:val="en-US"/>
        </w:rPr>
        <w:t>In the case of complex works or installations composed of multiple elements, the artists are required to be present at the venue to personally assemble and dismantle their work.</w:t>
      </w:r>
    </w:p>
    <w:p w14:paraId="2613E9E6" w14:textId="77777777" w:rsidR="0029468A" w:rsidRPr="005D7BFB" w:rsidRDefault="0029468A" w:rsidP="005D7BFB">
      <w:pPr>
        <w:jc w:val="both"/>
        <w:rPr>
          <w:rFonts w:asciiTheme="majorHAnsi" w:eastAsia="MuseoModerno Black" w:hAnsiTheme="majorHAnsi" w:cstheme="majorHAnsi"/>
          <w:b/>
          <w:bCs/>
          <w:color w:val="EE0000"/>
          <w:lang w:val="en-US"/>
        </w:rPr>
      </w:pPr>
      <w:r w:rsidRPr="005D7BFB">
        <w:rPr>
          <w:rFonts w:asciiTheme="majorHAnsi" w:eastAsia="MuseoModerno Black" w:hAnsiTheme="majorHAnsi" w:cstheme="majorHAnsi"/>
          <w:b/>
          <w:bCs/>
          <w:color w:val="EE0000"/>
          <w:lang w:val="en-US"/>
        </w:rPr>
        <w:t xml:space="preserve">● </w:t>
      </w:r>
      <w:r w:rsidRPr="004A1B07">
        <w:rPr>
          <w:rFonts w:asciiTheme="majorHAnsi" w:eastAsia="MuseoModerno Black" w:hAnsiTheme="majorHAnsi" w:cstheme="majorHAnsi"/>
          <w:b/>
          <w:bCs/>
          <w:color w:val="EE0000"/>
          <w:sz w:val="28"/>
          <w:szCs w:val="28"/>
          <w:lang w:val="en-US"/>
        </w:rPr>
        <w:t>Selection of Works</w:t>
      </w:r>
    </w:p>
    <w:p w14:paraId="6500D978" w14:textId="7600CCAB" w:rsidR="0029468A" w:rsidRPr="0029468A" w:rsidRDefault="0029468A" w:rsidP="005D7BFB">
      <w:pPr>
        <w:jc w:val="both"/>
        <w:rPr>
          <w:rFonts w:asciiTheme="majorHAnsi" w:eastAsia="MuseoModerno Black" w:hAnsiTheme="majorHAnsi" w:cstheme="majorHAnsi"/>
          <w:color w:val="000000"/>
          <w:lang w:val="en-US"/>
        </w:rPr>
      </w:pPr>
      <w:r w:rsidRPr="0029468A">
        <w:rPr>
          <w:rFonts w:asciiTheme="majorHAnsi" w:eastAsia="MuseoModerno Black" w:hAnsiTheme="majorHAnsi" w:cstheme="majorHAnsi"/>
          <w:color w:val="000000"/>
          <w:lang w:val="en-US"/>
        </w:rPr>
        <w:t xml:space="preserve">The selection of works will be carried out by a specialized jury and will take place between </w:t>
      </w:r>
      <w:r w:rsidR="005D7BFB" w:rsidRPr="00CB2A5F">
        <w:rPr>
          <w:b/>
          <w:color w:val="EE0000"/>
        </w:rPr>
        <w:t>28 MAR</w:t>
      </w:r>
      <w:r w:rsidR="005D7BFB">
        <w:rPr>
          <w:b/>
          <w:color w:val="EE0000"/>
        </w:rPr>
        <w:t>CH</w:t>
      </w:r>
      <w:r w:rsidR="005D7BFB" w:rsidRPr="00CB2A5F">
        <w:rPr>
          <w:b/>
          <w:color w:val="EE0000"/>
        </w:rPr>
        <w:t xml:space="preserve"> – 02 APRIL 2026</w:t>
      </w:r>
      <w:r w:rsidRPr="0029468A">
        <w:rPr>
          <w:rFonts w:asciiTheme="majorHAnsi" w:eastAsia="MuseoModerno Black" w:hAnsiTheme="majorHAnsi" w:cstheme="majorHAnsi"/>
          <w:color w:val="000000"/>
          <w:lang w:val="en-US"/>
        </w:rPr>
        <w:t xml:space="preserve">. The results will be communicated via email on </w:t>
      </w:r>
      <w:r w:rsidR="005D7BFB" w:rsidRPr="00CB2A5F">
        <w:rPr>
          <w:b/>
          <w:color w:val="EE0000"/>
        </w:rPr>
        <w:t>3 APRIL 2026.</w:t>
      </w:r>
      <w:r w:rsidRPr="0029468A">
        <w:rPr>
          <w:rFonts w:asciiTheme="majorHAnsi" w:eastAsia="MuseoModerno Black" w:hAnsiTheme="majorHAnsi" w:cstheme="majorHAnsi"/>
          <w:color w:val="000000"/>
          <w:lang w:val="en-US"/>
        </w:rPr>
        <w:t>.</w:t>
      </w:r>
    </w:p>
    <w:p w14:paraId="63FE737B" w14:textId="0EB29716" w:rsidR="00830D34" w:rsidRPr="00830D34" w:rsidRDefault="00830D34" w:rsidP="005D7BFB">
      <w:pPr>
        <w:rPr>
          <w:rFonts w:asciiTheme="majorHAnsi" w:eastAsia="MuseoModerno Black" w:hAnsiTheme="majorHAnsi" w:cstheme="majorHAnsi"/>
          <w:b/>
          <w:bCs/>
          <w:color w:val="EE0000"/>
          <w:lang w:val="en-US"/>
        </w:rPr>
      </w:pPr>
      <w:r w:rsidRPr="00830D34">
        <w:rPr>
          <w:rFonts w:asciiTheme="majorHAnsi" w:eastAsia="MuseoModerno Black" w:hAnsiTheme="majorHAnsi" w:cstheme="majorHAnsi"/>
          <w:b/>
          <w:bCs/>
          <w:color w:val="EE0000"/>
          <w:lang w:val="en-US"/>
        </w:rPr>
        <w:t>To register, artists will complete the registration form:</w:t>
      </w:r>
      <w:r w:rsidRPr="00830D34">
        <w:rPr>
          <w:rFonts w:asciiTheme="majorHAnsi" w:eastAsia="MuseoModerno Black" w:hAnsiTheme="majorHAnsi" w:cstheme="majorHAnsi"/>
          <w:b/>
          <w:bCs/>
          <w:color w:val="EE0000"/>
          <w:lang w:val="en-US"/>
        </w:rPr>
        <w:t xml:space="preserve"> </w:t>
      </w:r>
      <w:r w:rsidRPr="00830D34">
        <w:rPr>
          <w:rFonts w:asciiTheme="majorHAnsi" w:eastAsia="MuseoModerno Black" w:hAnsiTheme="majorHAnsi" w:cstheme="majorHAnsi"/>
          <w:b/>
          <w:bCs/>
          <w:color w:val="EE0000"/>
          <w:lang w:val="en-US"/>
        </w:rPr>
        <w:t>https://forms.gle/htmutMw5vHjBf9Dd9</w:t>
      </w:r>
    </w:p>
    <w:p w14:paraId="61ADE960" w14:textId="707DC1E4" w:rsidR="0029468A" w:rsidRPr="0029468A" w:rsidRDefault="0029468A" w:rsidP="005D7BFB">
      <w:pPr>
        <w:rPr>
          <w:rFonts w:asciiTheme="majorHAnsi" w:eastAsia="MuseoModerno Black" w:hAnsiTheme="majorHAnsi" w:cstheme="majorHAnsi"/>
          <w:color w:val="000000"/>
          <w:lang w:val="en-US"/>
        </w:rPr>
      </w:pPr>
      <w:r w:rsidRPr="0029468A">
        <w:rPr>
          <w:rFonts w:asciiTheme="majorHAnsi" w:eastAsia="MuseoModerno Black" w:hAnsiTheme="majorHAnsi" w:cstheme="majorHAnsi"/>
          <w:color w:val="000000"/>
          <w:lang w:val="en-US"/>
        </w:rPr>
        <w:t>• Images of the works in JPG format, 300 dpi resolution</w:t>
      </w:r>
      <w:r w:rsidR="00830D34">
        <w:rPr>
          <w:rFonts w:asciiTheme="majorHAnsi" w:eastAsia="MuseoModerno Black" w:hAnsiTheme="majorHAnsi" w:cstheme="majorHAnsi"/>
          <w:color w:val="000000"/>
          <w:lang w:val="en-US"/>
        </w:rPr>
        <w:t xml:space="preserve"> less than 10 MB</w:t>
      </w:r>
      <w:r w:rsidRPr="0029468A">
        <w:rPr>
          <w:rFonts w:asciiTheme="majorHAnsi" w:eastAsia="MuseoModerno Black" w:hAnsiTheme="majorHAnsi" w:cstheme="majorHAnsi"/>
          <w:color w:val="000000"/>
          <w:lang w:val="en-US"/>
        </w:rPr>
        <w:t>. The images must be of high quality with a neutral background so that they can be used in the catalog.</w:t>
      </w:r>
      <w:r w:rsidRPr="0029468A">
        <w:rPr>
          <w:rFonts w:asciiTheme="majorHAnsi" w:eastAsia="MuseoModerno Black" w:hAnsiTheme="majorHAnsi" w:cstheme="majorHAnsi"/>
          <w:color w:val="000000"/>
          <w:lang w:val="en-US"/>
        </w:rPr>
        <w:br/>
        <w:t>• Artist’s photo in JPG format, 300 dpi.</w:t>
      </w:r>
      <w:r w:rsidRPr="0029468A">
        <w:rPr>
          <w:rFonts w:asciiTheme="majorHAnsi" w:eastAsia="MuseoModerno Black" w:hAnsiTheme="majorHAnsi" w:cstheme="majorHAnsi"/>
          <w:color w:val="000000"/>
          <w:lang w:val="en-US"/>
        </w:rPr>
        <w:br/>
        <w:t xml:space="preserve">• The completed participation form, which must include details of the work and a brief </w:t>
      </w:r>
      <w:r w:rsidR="00830D34">
        <w:rPr>
          <w:rFonts w:asciiTheme="majorHAnsi" w:eastAsia="MuseoModerno Black" w:hAnsiTheme="majorHAnsi" w:cstheme="majorHAnsi"/>
          <w:color w:val="000000"/>
          <w:lang w:val="en-US"/>
        </w:rPr>
        <w:t>biography</w:t>
      </w:r>
      <w:r w:rsidRPr="0029468A">
        <w:rPr>
          <w:rFonts w:asciiTheme="majorHAnsi" w:eastAsia="MuseoModerno Black" w:hAnsiTheme="majorHAnsi" w:cstheme="majorHAnsi"/>
          <w:color w:val="000000"/>
          <w:lang w:val="en-US"/>
        </w:rPr>
        <w:t>.</w:t>
      </w:r>
      <w:r w:rsidRPr="0029468A">
        <w:rPr>
          <w:rFonts w:asciiTheme="majorHAnsi" w:eastAsia="MuseoModerno Black" w:hAnsiTheme="majorHAnsi" w:cstheme="majorHAnsi"/>
          <w:color w:val="000000"/>
          <w:lang w:val="en-US"/>
        </w:rPr>
        <w:br/>
        <w:t>(In the catalog, the information from the registration form will be published exactly as provided by the artist.)</w:t>
      </w:r>
      <w:r w:rsidRPr="0029468A">
        <w:rPr>
          <w:rFonts w:asciiTheme="majorHAnsi" w:eastAsia="MuseoModerno Black" w:hAnsiTheme="majorHAnsi" w:cstheme="majorHAnsi"/>
          <w:color w:val="000000"/>
          <w:lang w:val="en-US"/>
        </w:rPr>
        <w:br/>
        <w:t>• A copy of the proof of payment for the 202</w:t>
      </w:r>
      <w:r w:rsidR="005D7BFB">
        <w:rPr>
          <w:rFonts w:asciiTheme="majorHAnsi" w:eastAsia="MuseoModerno Black" w:hAnsiTheme="majorHAnsi" w:cstheme="majorHAnsi"/>
          <w:color w:val="000000"/>
          <w:lang w:val="en-US"/>
        </w:rPr>
        <w:t>6</w:t>
      </w:r>
      <w:r w:rsidRPr="0029468A">
        <w:rPr>
          <w:rFonts w:asciiTheme="majorHAnsi" w:eastAsia="MuseoModerno Black" w:hAnsiTheme="majorHAnsi" w:cstheme="majorHAnsi"/>
          <w:color w:val="000000"/>
          <w:lang w:val="en-US"/>
        </w:rPr>
        <w:t xml:space="preserve"> membership fee (for UAP members).</w:t>
      </w:r>
    </w:p>
    <w:p w14:paraId="67DF0561" w14:textId="5E1DBE8A" w:rsidR="0029468A" w:rsidRPr="0029468A" w:rsidRDefault="0029468A" w:rsidP="005D7BFB">
      <w:pPr>
        <w:jc w:val="both"/>
        <w:rPr>
          <w:rFonts w:asciiTheme="majorHAnsi" w:eastAsia="MuseoModerno Black" w:hAnsiTheme="majorHAnsi" w:cstheme="majorHAnsi"/>
          <w:color w:val="000000"/>
          <w:lang w:val="en-US"/>
        </w:rPr>
      </w:pPr>
      <w:r w:rsidRPr="0029468A">
        <w:rPr>
          <w:rFonts w:asciiTheme="majorHAnsi" w:eastAsia="MuseoModerno Black" w:hAnsiTheme="majorHAnsi" w:cstheme="majorHAnsi"/>
          <w:color w:val="000000"/>
          <w:lang w:val="en-US"/>
        </w:rPr>
        <w:lastRenderedPageBreak/>
        <w:t xml:space="preserve">The deadline for submitting applications is </w:t>
      </w:r>
      <w:r w:rsidR="005D7BFB" w:rsidRPr="0048751A">
        <w:rPr>
          <w:b/>
          <w:color w:val="EE0000"/>
        </w:rPr>
        <w:t>27 MAR</w:t>
      </w:r>
      <w:r w:rsidR="005D7BFB">
        <w:rPr>
          <w:b/>
          <w:color w:val="EE0000"/>
        </w:rPr>
        <w:t>CH</w:t>
      </w:r>
      <w:r w:rsidR="005D7BFB" w:rsidRPr="0048751A">
        <w:rPr>
          <w:b/>
          <w:color w:val="EE0000"/>
        </w:rPr>
        <w:t xml:space="preserve"> 2026</w:t>
      </w:r>
      <w:r w:rsidR="005D7BFB">
        <w:rPr>
          <w:b/>
          <w:color w:val="EE0000"/>
        </w:rPr>
        <w:t xml:space="preserve">, at </w:t>
      </w:r>
      <w:r w:rsidR="005D7BFB" w:rsidRPr="0048751A">
        <w:rPr>
          <w:b/>
          <w:color w:val="EE0000"/>
        </w:rPr>
        <w:t>23.59</w:t>
      </w:r>
      <w:r w:rsidRPr="0029468A">
        <w:rPr>
          <w:rFonts w:asciiTheme="majorHAnsi" w:eastAsia="MuseoModerno Black" w:hAnsiTheme="majorHAnsi" w:cstheme="majorHAnsi"/>
          <w:color w:val="000000"/>
          <w:lang w:val="en-US"/>
        </w:rPr>
        <w:t>, with the mention “INTERNATIONAL GLASS SALON” (Applications submitted after this date will not be considered).</w:t>
      </w:r>
    </w:p>
    <w:p w14:paraId="71DE3D97" w14:textId="77777777" w:rsidR="0029468A" w:rsidRPr="0029468A" w:rsidRDefault="0029468A" w:rsidP="005D7BFB">
      <w:pPr>
        <w:jc w:val="both"/>
        <w:rPr>
          <w:rFonts w:asciiTheme="majorHAnsi" w:eastAsia="MuseoModerno Black" w:hAnsiTheme="majorHAnsi" w:cstheme="majorHAnsi"/>
          <w:color w:val="000000"/>
          <w:lang w:val="en-US"/>
        </w:rPr>
      </w:pPr>
      <w:r w:rsidRPr="0029468A">
        <w:rPr>
          <w:rFonts w:asciiTheme="majorHAnsi" w:eastAsia="MuseoModerno Black" w:hAnsiTheme="majorHAnsi" w:cstheme="majorHAnsi"/>
          <w:color w:val="000000"/>
          <w:lang w:val="en-US"/>
        </w:rPr>
        <w:t>Selected artists will pay a contribution of 150 lei for the realization of this project into the UAP account in Romania:</w:t>
      </w:r>
      <w:r w:rsidRPr="0029468A">
        <w:rPr>
          <w:rFonts w:asciiTheme="majorHAnsi" w:eastAsia="MuseoModerno Black" w:hAnsiTheme="majorHAnsi" w:cstheme="majorHAnsi"/>
          <w:b/>
          <w:bCs/>
          <w:color w:val="000000"/>
          <w:lang w:val="en-US"/>
        </w:rPr>
        <w:t xml:space="preserve"> RO83BACX0000003005108002</w:t>
      </w:r>
      <w:r w:rsidRPr="0029468A">
        <w:rPr>
          <w:rFonts w:asciiTheme="majorHAnsi" w:eastAsia="MuseoModerno Black" w:hAnsiTheme="majorHAnsi" w:cstheme="majorHAnsi"/>
          <w:color w:val="000000"/>
          <w:lang w:val="en-US"/>
        </w:rPr>
        <w:t>, held at UniCredit Tiriac Bank, with the mention “INTERNATIONAL GLASS SALON”. Artists from Bucharest may pay the contribution when delivering their work(s) at Galeria Orizont. Artists from other regions may include the contribution with their shipment. The fee is to be paid ONLY if the work is selected – please do not pay this fee when submitting your proposal!</w:t>
      </w:r>
    </w:p>
    <w:p w14:paraId="75EDC483" w14:textId="77777777" w:rsidR="0029468A" w:rsidRDefault="0029468A" w:rsidP="005D7BFB">
      <w:pPr>
        <w:jc w:val="both"/>
        <w:rPr>
          <w:rFonts w:asciiTheme="majorHAnsi" w:eastAsia="MuseoModerno Black" w:hAnsiTheme="majorHAnsi" w:cstheme="majorHAnsi"/>
          <w:b/>
          <w:bCs/>
          <w:color w:val="EE0000"/>
          <w:lang w:val="en-US"/>
        </w:rPr>
      </w:pPr>
      <w:r w:rsidRPr="005D7BFB">
        <w:rPr>
          <w:rFonts w:asciiTheme="majorHAnsi" w:eastAsia="MuseoModerno Black" w:hAnsiTheme="majorHAnsi" w:cstheme="majorHAnsi"/>
          <w:b/>
          <w:bCs/>
          <w:color w:val="EE0000"/>
          <w:lang w:val="en-US"/>
        </w:rPr>
        <w:t>Participating students are exempt from paying the participation fee!</w:t>
      </w:r>
    </w:p>
    <w:p w14:paraId="15ABE64E" w14:textId="77777777" w:rsidR="005D7BFB" w:rsidRPr="005D7BFB" w:rsidRDefault="005D7BFB" w:rsidP="005D7BFB">
      <w:pPr>
        <w:jc w:val="both"/>
        <w:rPr>
          <w:rFonts w:asciiTheme="majorHAnsi" w:eastAsia="MuseoModerno Black" w:hAnsiTheme="majorHAnsi" w:cstheme="majorHAnsi"/>
          <w:b/>
          <w:bCs/>
          <w:color w:val="EE0000"/>
          <w:lang w:val="en-US"/>
        </w:rPr>
      </w:pPr>
    </w:p>
    <w:p w14:paraId="3D98BCC4" w14:textId="77777777" w:rsidR="0029468A" w:rsidRPr="005D7BFB" w:rsidRDefault="0029468A" w:rsidP="005D7BFB">
      <w:pPr>
        <w:jc w:val="both"/>
        <w:rPr>
          <w:rFonts w:asciiTheme="majorHAnsi" w:eastAsia="MuseoModerno Black" w:hAnsiTheme="majorHAnsi" w:cstheme="majorHAnsi"/>
          <w:b/>
          <w:bCs/>
          <w:color w:val="EE0000"/>
          <w:lang w:val="en-US"/>
        </w:rPr>
      </w:pPr>
      <w:r w:rsidRPr="005D7BFB">
        <w:rPr>
          <w:rFonts w:asciiTheme="majorHAnsi" w:eastAsia="MuseoModerno Black" w:hAnsiTheme="majorHAnsi" w:cstheme="majorHAnsi"/>
          <w:b/>
          <w:bCs/>
          <w:color w:val="EE0000"/>
          <w:lang w:val="en-US"/>
        </w:rPr>
        <w:t xml:space="preserve">● </w:t>
      </w:r>
      <w:r w:rsidRPr="004A1B07">
        <w:rPr>
          <w:rFonts w:asciiTheme="majorHAnsi" w:eastAsia="MuseoModerno Black" w:hAnsiTheme="majorHAnsi" w:cstheme="majorHAnsi"/>
          <w:b/>
          <w:bCs/>
          <w:color w:val="EE0000"/>
          <w:sz w:val="28"/>
          <w:szCs w:val="28"/>
          <w:lang w:val="en-US"/>
        </w:rPr>
        <w:t>Transport of the Works</w:t>
      </w:r>
    </w:p>
    <w:p w14:paraId="278E89B1" w14:textId="77777777" w:rsidR="0029468A" w:rsidRPr="0029468A" w:rsidRDefault="0029468A" w:rsidP="005D7BFB">
      <w:pPr>
        <w:jc w:val="both"/>
        <w:rPr>
          <w:rFonts w:asciiTheme="majorHAnsi" w:eastAsia="MuseoModerno Black" w:hAnsiTheme="majorHAnsi" w:cstheme="majorHAnsi"/>
          <w:color w:val="000000"/>
          <w:lang w:val="en-US"/>
        </w:rPr>
      </w:pPr>
      <w:r w:rsidRPr="0029468A">
        <w:rPr>
          <w:rFonts w:asciiTheme="majorHAnsi" w:eastAsia="MuseoModerno Black" w:hAnsiTheme="majorHAnsi" w:cstheme="majorHAnsi"/>
          <w:color w:val="000000"/>
          <w:lang w:val="en-US"/>
        </w:rPr>
        <w:t>Packages must be sent via express courier (with the return address clearly indicated on the box) to the following address:</w:t>
      </w:r>
    </w:p>
    <w:p w14:paraId="224500A7" w14:textId="77777777" w:rsidR="0029468A" w:rsidRPr="0029468A" w:rsidRDefault="0029468A" w:rsidP="005D7BFB">
      <w:pPr>
        <w:rPr>
          <w:rFonts w:asciiTheme="majorHAnsi" w:eastAsia="MuseoModerno Black" w:hAnsiTheme="majorHAnsi" w:cstheme="majorHAnsi"/>
          <w:color w:val="000000"/>
          <w:lang w:val="en-US"/>
        </w:rPr>
      </w:pPr>
      <w:r w:rsidRPr="0029468A">
        <w:rPr>
          <w:rFonts w:asciiTheme="majorHAnsi" w:eastAsia="MuseoModerno Black" w:hAnsiTheme="majorHAnsi" w:cstheme="majorHAnsi"/>
          <w:color w:val="000000"/>
          <w:lang w:val="en-US"/>
        </w:rPr>
        <w:t>Recipient: Ioana Stelea</w:t>
      </w:r>
      <w:r w:rsidRPr="0029468A">
        <w:rPr>
          <w:rFonts w:asciiTheme="majorHAnsi" w:eastAsia="MuseoModerno Black" w:hAnsiTheme="majorHAnsi" w:cstheme="majorHAnsi"/>
          <w:color w:val="000000"/>
          <w:lang w:val="en-US"/>
        </w:rPr>
        <w:br/>
        <w:t>Address: National University of Arts in Bucharest – Calea Griviței No. 28, Sector 1, Bucharest 010733</w:t>
      </w:r>
      <w:r w:rsidRPr="0029468A">
        <w:rPr>
          <w:rFonts w:asciiTheme="majorHAnsi" w:eastAsia="MuseoModerno Black" w:hAnsiTheme="majorHAnsi" w:cstheme="majorHAnsi"/>
          <w:color w:val="000000"/>
          <w:lang w:val="en-US"/>
        </w:rPr>
        <w:br/>
        <w:t>Phone: 0761817869</w:t>
      </w:r>
    </w:p>
    <w:p w14:paraId="4C36C6BB" w14:textId="0EF5E504" w:rsidR="0029468A" w:rsidRDefault="0029468A" w:rsidP="005D7BFB">
      <w:pPr>
        <w:ind w:firstLine="720"/>
        <w:jc w:val="both"/>
        <w:rPr>
          <w:b/>
          <w:color w:val="EE0000"/>
        </w:rPr>
      </w:pPr>
      <w:r w:rsidRPr="0029468A">
        <w:rPr>
          <w:rFonts w:asciiTheme="majorHAnsi" w:eastAsia="MuseoModerno Black" w:hAnsiTheme="majorHAnsi" w:cstheme="majorHAnsi"/>
          <w:color w:val="000000"/>
          <w:lang w:val="en-US"/>
        </w:rPr>
        <w:t xml:space="preserve">Packages must be dispatched so that they arrive between </w:t>
      </w:r>
      <w:r w:rsidR="005D7BFB" w:rsidRPr="00A870E1">
        <w:rPr>
          <w:b/>
          <w:color w:val="EE0000"/>
        </w:rPr>
        <w:t>20 si 25 APRIL 2026!</w:t>
      </w:r>
    </w:p>
    <w:p w14:paraId="1B98E68B" w14:textId="77777777" w:rsidR="005D7BFB" w:rsidRPr="005D7BFB" w:rsidRDefault="005D7BFB" w:rsidP="005D7BFB">
      <w:pPr>
        <w:ind w:firstLine="720"/>
        <w:jc w:val="both"/>
        <w:rPr>
          <w:b/>
          <w:color w:val="EE0000"/>
        </w:rPr>
      </w:pPr>
    </w:p>
    <w:p w14:paraId="6C72D962" w14:textId="0F4D9BE3" w:rsidR="0029468A" w:rsidRPr="0029468A" w:rsidRDefault="0029468A" w:rsidP="005D7BFB">
      <w:pPr>
        <w:jc w:val="both"/>
        <w:rPr>
          <w:rFonts w:asciiTheme="majorHAnsi" w:eastAsia="MuseoModerno Black" w:hAnsiTheme="majorHAnsi" w:cstheme="majorHAnsi"/>
          <w:color w:val="000000"/>
          <w:lang w:val="en-US"/>
        </w:rPr>
      </w:pPr>
      <w:r w:rsidRPr="0029468A">
        <w:rPr>
          <w:rFonts w:asciiTheme="majorHAnsi" w:eastAsia="MuseoModerno Black" w:hAnsiTheme="majorHAnsi" w:cstheme="majorHAnsi"/>
          <w:color w:val="000000"/>
          <w:lang w:val="en-US"/>
        </w:rPr>
        <w:t xml:space="preserve">Artists from Bucharest may deliver their works directly to Galeria Orizont (Nicolae Bălcescu Blvd 23 A) on Tuesday and Wednesday </w:t>
      </w:r>
      <w:r w:rsidR="005D7BFB" w:rsidRPr="00CB2A5F">
        <w:rPr>
          <w:b/>
          <w:bCs/>
          <w:color w:val="EE0000"/>
        </w:rPr>
        <w:t xml:space="preserve">(27 si 28 APRIL 2026) </w:t>
      </w:r>
      <w:r w:rsidR="005D7BFB">
        <w:rPr>
          <w:color w:val="000000"/>
        </w:rPr>
        <w:t xml:space="preserve">between </w:t>
      </w:r>
      <w:r w:rsidR="005D7BFB" w:rsidRPr="00CB2A5F">
        <w:rPr>
          <w:b/>
          <w:bCs/>
          <w:color w:val="EE0000"/>
        </w:rPr>
        <w:t>15.00 – 19.00.</w:t>
      </w:r>
    </w:p>
    <w:p w14:paraId="0D0A828F" w14:textId="77777777" w:rsidR="0029468A" w:rsidRPr="0029468A" w:rsidRDefault="0029468A" w:rsidP="005D7BFB">
      <w:pPr>
        <w:jc w:val="both"/>
        <w:rPr>
          <w:rFonts w:asciiTheme="majorHAnsi" w:eastAsia="MuseoModerno Black" w:hAnsiTheme="majorHAnsi" w:cstheme="majorHAnsi"/>
          <w:color w:val="000000"/>
          <w:lang w:val="en-US"/>
        </w:rPr>
      </w:pPr>
      <w:r w:rsidRPr="0029468A">
        <w:rPr>
          <w:rFonts w:asciiTheme="majorHAnsi" w:eastAsia="MuseoModerno Black" w:hAnsiTheme="majorHAnsi" w:cstheme="majorHAnsi"/>
          <w:color w:val="000000"/>
          <w:lang w:val="en-US"/>
        </w:rPr>
        <w:t>Artists who send their works via courier must ensure that the works are properly packaged to avoid any damage during transit. The organizers assume no responsibility for damage or loss during transport; artists may individually insure their works.</w:t>
      </w:r>
    </w:p>
    <w:p w14:paraId="673F6876" w14:textId="77777777" w:rsidR="0029468A" w:rsidRPr="004A1B07" w:rsidRDefault="0029468A" w:rsidP="005D7BFB">
      <w:pPr>
        <w:jc w:val="both"/>
        <w:rPr>
          <w:rFonts w:asciiTheme="majorHAnsi" w:eastAsia="MuseoModerno Black" w:hAnsiTheme="majorHAnsi" w:cstheme="majorHAnsi"/>
          <w:b/>
          <w:bCs/>
          <w:color w:val="EE0000"/>
          <w:sz w:val="28"/>
          <w:szCs w:val="28"/>
          <w:lang w:val="en-US"/>
        </w:rPr>
      </w:pPr>
      <w:r w:rsidRPr="005D7BFB">
        <w:rPr>
          <w:rFonts w:asciiTheme="majorHAnsi" w:eastAsia="MuseoModerno Black" w:hAnsiTheme="majorHAnsi" w:cstheme="majorHAnsi"/>
          <w:b/>
          <w:bCs/>
          <w:color w:val="EE0000"/>
          <w:lang w:val="en-US"/>
        </w:rPr>
        <w:t xml:space="preserve">● </w:t>
      </w:r>
      <w:r w:rsidRPr="004A1B07">
        <w:rPr>
          <w:rFonts w:asciiTheme="majorHAnsi" w:eastAsia="MuseoModerno Black" w:hAnsiTheme="majorHAnsi" w:cstheme="majorHAnsi"/>
          <w:b/>
          <w:bCs/>
          <w:color w:val="EE0000"/>
          <w:sz w:val="28"/>
          <w:szCs w:val="28"/>
          <w:lang w:val="en-US"/>
        </w:rPr>
        <w:t>Return of the Works</w:t>
      </w:r>
    </w:p>
    <w:p w14:paraId="06975FC5" w14:textId="5B0B800B" w:rsidR="0029468A" w:rsidRPr="0029468A" w:rsidRDefault="0029468A" w:rsidP="005D7BFB">
      <w:pPr>
        <w:jc w:val="both"/>
        <w:rPr>
          <w:rFonts w:asciiTheme="majorHAnsi" w:eastAsia="MuseoModerno Black" w:hAnsiTheme="majorHAnsi" w:cstheme="majorHAnsi"/>
          <w:color w:val="000000"/>
          <w:lang w:val="en-US"/>
        </w:rPr>
      </w:pPr>
      <w:r w:rsidRPr="0029468A">
        <w:rPr>
          <w:rFonts w:asciiTheme="majorHAnsi" w:eastAsia="MuseoModerno Black" w:hAnsiTheme="majorHAnsi" w:cstheme="majorHAnsi"/>
          <w:color w:val="000000"/>
          <w:lang w:val="en-US"/>
        </w:rPr>
        <w:t xml:space="preserve">Artists from Bucharest will collect their works from Galeria Orizont on </w:t>
      </w:r>
      <w:r w:rsidR="005D7BFB" w:rsidRPr="003C603A">
        <w:rPr>
          <w:b/>
          <w:color w:val="EE0000"/>
        </w:rPr>
        <w:t>24 MA</w:t>
      </w:r>
      <w:r w:rsidR="005D7BFB">
        <w:rPr>
          <w:b/>
          <w:color w:val="EE0000"/>
        </w:rPr>
        <w:t>Y</w:t>
      </w:r>
      <w:r w:rsidR="005D7BFB" w:rsidRPr="003C603A">
        <w:rPr>
          <w:b/>
          <w:color w:val="EE0000"/>
        </w:rPr>
        <w:t xml:space="preserve"> 2026.</w:t>
      </w:r>
      <w:r w:rsidRPr="0029468A">
        <w:rPr>
          <w:rFonts w:asciiTheme="majorHAnsi" w:eastAsia="MuseoModerno Black" w:hAnsiTheme="majorHAnsi" w:cstheme="majorHAnsi"/>
          <w:color w:val="000000"/>
          <w:lang w:val="en-US"/>
        </w:rPr>
        <w:br/>
        <w:t>Packages from artists in other regions will be returned within a maximum of 30 days after the exhibition ends.</w:t>
      </w:r>
    </w:p>
    <w:p w14:paraId="7841C76E" w14:textId="77777777" w:rsidR="0029468A" w:rsidRPr="0029468A" w:rsidRDefault="0029468A" w:rsidP="005D7BFB">
      <w:pPr>
        <w:jc w:val="both"/>
        <w:rPr>
          <w:rFonts w:asciiTheme="majorHAnsi" w:eastAsia="MuseoModerno Black" w:hAnsiTheme="majorHAnsi" w:cstheme="majorHAnsi"/>
          <w:color w:val="000000"/>
          <w:lang w:val="en-US"/>
        </w:rPr>
      </w:pPr>
      <w:r w:rsidRPr="0029468A">
        <w:rPr>
          <w:rFonts w:asciiTheme="majorHAnsi" w:eastAsia="MuseoModerno Black" w:hAnsiTheme="majorHAnsi" w:cstheme="majorHAnsi"/>
          <w:color w:val="000000"/>
          <w:lang w:val="en-US"/>
        </w:rPr>
        <w:t>Artists from outside Bucharest or from abroad will bear the cost of shipping (both ways).</w:t>
      </w:r>
    </w:p>
    <w:p w14:paraId="0E8CB004" w14:textId="77777777" w:rsidR="0029468A" w:rsidRPr="004A1B07" w:rsidRDefault="0029468A" w:rsidP="005D7BFB">
      <w:pPr>
        <w:jc w:val="both"/>
        <w:rPr>
          <w:rFonts w:asciiTheme="majorHAnsi" w:eastAsia="MuseoModerno Black" w:hAnsiTheme="majorHAnsi" w:cstheme="majorHAnsi"/>
          <w:b/>
          <w:bCs/>
          <w:color w:val="EE0000"/>
          <w:sz w:val="28"/>
          <w:szCs w:val="28"/>
          <w:lang w:val="en-US"/>
        </w:rPr>
      </w:pPr>
      <w:r w:rsidRPr="005D7BFB">
        <w:rPr>
          <w:rFonts w:asciiTheme="majorHAnsi" w:eastAsia="MuseoModerno Black" w:hAnsiTheme="majorHAnsi" w:cstheme="majorHAnsi"/>
          <w:b/>
          <w:bCs/>
          <w:color w:val="EE0000"/>
          <w:lang w:val="en-US"/>
        </w:rPr>
        <w:t xml:space="preserve">● </w:t>
      </w:r>
      <w:r w:rsidRPr="004A1B07">
        <w:rPr>
          <w:rFonts w:asciiTheme="majorHAnsi" w:eastAsia="MuseoModerno Black" w:hAnsiTheme="majorHAnsi" w:cstheme="majorHAnsi"/>
          <w:b/>
          <w:bCs/>
          <w:color w:val="EE0000"/>
          <w:sz w:val="28"/>
          <w:szCs w:val="28"/>
          <w:lang w:val="en-US"/>
        </w:rPr>
        <w:t>Exhibition Details</w:t>
      </w:r>
    </w:p>
    <w:p w14:paraId="4649300B" w14:textId="61B36360" w:rsidR="0029468A" w:rsidRPr="0029468A" w:rsidRDefault="0029468A" w:rsidP="005D7BFB">
      <w:pPr>
        <w:jc w:val="both"/>
        <w:rPr>
          <w:rFonts w:asciiTheme="majorHAnsi" w:eastAsia="MuseoModerno Black" w:hAnsiTheme="majorHAnsi" w:cstheme="majorHAnsi"/>
          <w:color w:val="000000"/>
          <w:lang w:val="en-US"/>
        </w:rPr>
      </w:pPr>
      <w:r w:rsidRPr="0029468A">
        <w:rPr>
          <w:rFonts w:asciiTheme="majorHAnsi" w:eastAsia="MuseoModerno Black" w:hAnsiTheme="majorHAnsi" w:cstheme="majorHAnsi"/>
          <w:color w:val="000000"/>
          <w:lang w:val="en-US"/>
        </w:rPr>
        <w:t xml:space="preserve">The opening (vernissage) of the exhibition will take place on </w:t>
      </w:r>
      <w:r w:rsidR="005D7BFB" w:rsidRPr="0029468A">
        <w:rPr>
          <w:rFonts w:asciiTheme="majorHAnsi" w:eastAsia="MuseoModerno Black" w:hAnsiTheme="majorHAnsi" w:cstheme="majorHAnsi"/>
          <w:color w:val="000000"/>
          <w:lang w:val="en-US"/>
        </w:rPr>
        <w:t>T</w:t>
      </w:r>
      <w:r w:rsidR="005D7BFB">
        <w:rPr>
          <w:rFonts w:asciiTheme="majorHAnsi" w:eastAsia="MuseoModerno Black" w:hAnsiTheme="majorHAnsi" w:cstheme="majorHAnsi"/>
          <w:color w:val="000000"/>
          <w:lang w:val="en-US"/>
        </w:rPr>
        <w:t>h</w:t>
      </w:r>
      <w:r w:rsidR="005D7BFB" w:rsidRPr="0029468A">
        <w:rPr>
          <w:rFonts w:asciiTheme="majorHAnsi" w:eastAsia="MuseoModerno Black" w:hAnsiTheme="majorHAnsi" w:cstheme="majorHAnsi"/>
          <w:color w:val="000000"/>
          <w:lang w:val="en-US"/>
        </w:rPr>
        <w:t>u</w:t>
      </w:r>
      <w:r w:rsidR="005D7BFB">
        <w:rPr>
          <w:rFonts w:asciiTheme="majorHAnsi" w:eastAsia="MuseoModerno Black" w:hAnsiTheme="majorHAnsi" w:cstheme="majorHAnsi"/>
          <w:color w:val="000000"/>
          <w:lang w:val="en-US"/>
        </w:rPr>
        <w:t>r</w:t>
      </w:r>
      <w:r w:rsidR="005D7BFB" w:rsidRPr="0029468A">
        <w:rPr>
          <w:rFonts w:asciiTheme="majorHAnsi" w:eastAsia="MuseoModerno Black" w:hAnsiTheme="majorHAnsi" w:cstheme="majorHAnsi"/>
          <w:color w:val="000000"/>
          <w:lang w:val="en-US"/>
        </w:rPr>
        <w:t>sday</w:t>
      </w:r>
      <w:r w:rsidRPr="0029468A">
        <w:rPr>
          <w:rFonts w:asciiTheme="majorHAnsi" w:eastAsia="MuseoModerno Black" w:hAnsiTheme="majorHAnsi" w:cstheme="majorHAnsi"/>
          <w:color w:val="000000"/>
          <w:lang w:val="en-US"/>
        </w:rPr>
        <w:t xml:space="preserve">, </w:t>
      </w:r>
      <w:r w:rsidR="005D7BFB" w:rsidRPr="00CB2A5F">
        <w:rPr>
          <w:b/>
          <w:bCs/>
          <w:color w:val="EE0000"/>
        </w:rPr>
        <w:t xml:space="preserve">JOI, 30 APRIL 2026, 18.00, </w:t>
      </w:r>
      <w:r w:rsidRPr="0029468A">
        <w:rPr>
          <w:rFonts w:asciiTheme="majorHAnsi" w:eastAsia="MuseoModerno Black" w:hAnsiTheme="majorHAnsi" w:cstheme="majorHAnsi"/>
          <w:color w:val="000000"/>
          <w:lang w:val="en-US"/>
        </w:rPr>
        <w:t>at Galeria Orizont.</w:t>
      </w:r>
    </w:p>
    <w:p w14:paraId="1B93F48D" w14:textId="228A4215" w:rsidR="0029468A" w:rsidRPr="005D7BFB" w:rsidRDefault="0029468A" w:rsidP="005D7BFB">
      <w:pPr>
        <w:jc w:val="both"/>
        <w:rPr>
          <w:rFonts w:asciiTheme="majorHAnsi" w:eastAsia="MuseoModerno Black" w:hAnsiTheme="majorHAnsi" w:cstheme="majorHAnsi"/>
          <w:b/>
          <w:bCs/>
          <w:color w:val="EE0000"/>
          <w:lang w:val="en-US"/>
        </w:rPr>
      </w:pPr>
      <w:r w:rsidRPr="005D7BFB">
        <w:rPr>
          <w:rFonts w:asciiTheme="majorHAnsi" w:eastAsia="MuseoModerno Black" w:hAnsiTheme="majorHAnsi" w:cstheme="majorHAnsi"/>
          <w:b/>
          <w:bCs/>
          <w:color w:val="EE0000"/>
          <w:lang w:val="en-US"/>
        </w:rPr>
        <w:lastRenderedPageBreak/>
        <w:t>For the 202</w:t>
      </w:r>
      <w:r w:rsidR="005D7BFB" w:rsidRPr="005D7BFB">
        <w:rPr>
          <w:rFonts w:asciiTheme="majorHAnsi" w:eastAsia="MuseoModerno Black" w:hAnsiTheme="majorHAnsi" w:cstheme="majorHAnsi"/>
          <w:b/>
          <w:bCs/>
          <w:color w:val="EE0000"/>
          <w:lang w:val="en-US"/>
        </w:rPr>
        <w:t>6</w:t>
      </w:r>
      <w:r w:rsidRPr="005D7BFB">
        <w:rPr>
          <w:rFonts w:asciiTheme="majorHAnsi" w:eastAsia="MuseoModerno Black" w:hAnsiTheme="majorHAnsi" w:cstheme="majorHAnsi"/>
          <w:b/>
          <w:bCs/>
          <w:color w:val="EE0000"/>
          <w:lang w:val="en-US"/>
        </w:rPr>
        <w:t xml:space="preserve"> edition, t</w:t>
      </w:r>
      <w:r w:rsidR="00C179EE">
        <w:rPr>
          <w:rFonts w:asciiTheme="majorHAnsi" w:eastAsia="MuseoModerno Black" w:hAnsiTheme="majorHAnsi" w:cstheme="majorHAnsi"/>
          <w:b/>
          <w:bCs/>
          <w:color w:val="EE0000"/>
          <w:lang w:val="en-US"/>
        </w:rPr>
        <w:t>wo</w:t>
      </w:r>
      <w:r w:rsidRPr="005D7BFB">
        <w:rPr>
          <w:rFonts w:asciiTheme="majorHAnsi" w:eastAsia="MuseoModerno Black" w:hAnsiTheme="majorHAnsi" w:cstheme="majorHAnsi"/>
          <w:b/>
          <w:bCs/>
          <w:color w:val="EE0000"/>
          <w:lang w:val="en-US"/>
        </w:rPr>
        <w:t xml:space="preserve"> awards will be presented:</w:t>
      </w:r>
    </w:p>
    <w:p w14:paraId="16197960" w14:textId="10DB19EE" w:rsidR="0029468A" w:rsidRPr="005D7BFB" w:rsidRDefault="0029468A" w:rsidP="005D7BFB">
      <w:pPr>
        <w:rPr>
          <w:rFonts w:asciiTheme="majorHAnsi" w:eastAsia="MuseoModerno Black" w:hAnsiTheme="majorHAnsi" w:cstheme="majorHAnsi"/>
          <w:b/>
          <w:bCs/>
          <w:color w:val="EE0000"/>
          <w:lang w:val="en-US"/>
        </w:rPr>
      </w:pPr>
      <w:r w:rsidRPr="005D7BFB">
        <w:rPr>
          <w:rFonts w:asciiTheme="majorHAnsi" w:eastAsia="MuseoModerno Black" w:hAnsiTheme="majorHAnsi" w:cstheme="majorHAnsi"/>
          <w:b/>
          <w:bCs/>
          <w:color w:val="EE0000"/>
          <w:lang w:val="en-US"/>
        </w:rPr>
        <w:t>• International Glass Salon Award 202</w:t>
      </w:r>
      <w:r w:rsidR="005D7BFB" w:rsidRPr="005D7BFB">
        <w:rPr>
          <w:rFonts w:asciiTheme="majorHAnsi" w:eastAsia="MuseoModerno Black" w:hAnsiTheme="majorHAnsi" w:cstheme="majorHAnsi"/>
          <w:b/>
          <w:bCs/>
          <w:color w:val="EE0000"/>
          <w:lang w:val="en-US"/>
        </w:rPr>
        <w:t>6</w:t>
      </w:r>
      <w:r w:rsidRPr="005D7BFB">
        <w:rPr>
          <w:rFonts w:asciiTheme="majorHAnsi" w:eastAsia="MuseoModerno Black" w:hAnsiTheme="majorHAnsi" w:cstheme="majorHAnsi"/>
          <w:b/>
          <w:bCs/>
          <w:color w:val="EE0000"/>
          <w:lang w:val="en-US"/>
        </w:rPr>
        <w:br/>
        <w:t xml:space="preserve">• </w:t>
      </w:r>
      <w:r w:rsidR="006F1745">
        <w:rPr>
          <w:rFonts w:asciiTheme="majorHAnsi" w:eastAsia="MuseoModerno Black" w:hAnsiTheme="majorHAnsi" w:cstheme="majorHAnsi"/>
          <w:b/>
          <w:bCs/>
          <w:color w:val="EE0000"/>
          <w:lang w:val="en-US"/>
        </w:rPr>
        <w:t>Emerging Artist</w:t>
      </w:r>
      <w:r w:rsidRPr="005D7BFB">
        <w:rPr>
          <w:rFonts w:asciiTheme="majorHAnsi" w:eastAsia="MuseoModerno Black" w:hAnsiTheme="majorHAnsi" w:cstheme="majorHAnsi"/>
          <w:b/>
          <w:bCs/>
          <w:color w:val="EE0000"/>
          <w:lang w:val="en-US"/>
        </w:rPr>
        <w:t xml:space="preserve"> Award</w:t>
      </w:r>
    </w:p>
    <w:p w14:paraId="6A522709" w14:textId="77777777" w:rsidR="0029468A" w:rsidRPr="0029468A" w:rsidRDefault="0029468A" w:rsidP="005D7BFB">
      <w:pPr>
        <w:jc w:val="both"/>
        <w:rPr>
          <w:rFonts w:asciiTheme="majorHAnsi" w:eastAsia="MuseoModerno Black" w:hAnsiTheme="majorHAnsi" w:cstheme="majorHAnsi"/>
          <w:color w:val="000000"/>
          <w:lang w:val="en-US"/>
        </w:rPr>
      </w:pPr>
      <w:r w:rsidRPr="0029468A">
        <w:rPr>
          <w:rFonts w:asciiTheme="majorHAnsi" w:eastAsia="MuseoModerno Black" w:hAnsiTheme="majorHAnsi" w:cstheme="majorHAnsi"/>
          <w:color w:val="000000"/>
          <w:lang w:val="en-US"/>
        </w:rPr>
        <w:t>The jury that will select the winners will be composed of professional artists from Romania and abroad and will be announced at a later date.</w:t>
      </w:r>
    </w:p>
    <w:p w14:paraId="6CB06D94" w14:textId="77777777" w:rsidR="0029468A" w:rsidRPr="0029468A" w:rsidRDefault="0029468A" w:rsidP="005D7BFB">
      <w:pPr>
        <w:jc w:val="both"/>
        <w:rPr>
          <w:rFonts w:asciiTheme="majorHAnsi" w:eastAsia="MuseoModerno Black" w:hAnsiTheme="majorHAnsi" w:cstheme="majorHAnsi"/>
          <w:color w:val="000000"/>
          <w:lang w:val="en-US"/>
        </w:rPr>
      </w:pPr>
      <w:r w:rsidRPr="0029468A">
        <w:rPr>
          <w:rFonts w:asciiTheme="majorHAnsi" w:eastAsia="MuseoModerno Black" w:hAnsiTheme="majorHAnsi" w:cstheme="majorHAnsi"/>
          <w:color w:val="000000"/>
          <w:lang w:val="en-US"/>
        </w:rPr>
        <w:t>For more information, please contact us at salonulsticlei35@gmail.com</w:t>
      </w:r>
    </w:p>
    <w:p w14:paraId="4768BF1A" w14:textId="77777777" w:rsidR="0029468A" w:rsidRPr="0029468A" w:rsidRDefault="0029468A" w:rsidP="005D7BFB">
      <w:pPr>
        <w:jc w:val="both"/>
        <w:rPr>
          <w:rFonts w:asciiTheme="majorHAnsi" w:eastAsia="MuseoModerno Black" w:hAnsiTheme="majorHAnsi" w:cstheme="majorHAnsi"/>
          <w:b/>
          <w:bCs/>
          <w:color w:val="000000"/>
          <w:lang w:val="en-US"/>
        </w:rPr>
      </w:pPr>
      <w:r w:rsidRPr="0029468A">
        <w:rPr>
          <w:rFonts w:asciiTheme="majorHAnsi" w:eastAsia="MuseoModerno Black" w:hAnsiTheme="majorHAnsi" w:cstheme="majorHAnsi"/>
          <w:b/>
          <w:bCs/>
          <w:color w:val="000000"/>
          <w:lang w:val="en-US"/>
        </w:rPr>
        <w:t>Thank you for your participation!</w:t>
      </w:r>
    </w:p>
    <w:p w14:paraId="00000032" w14:textId="7194C8E6" w:rsidR="005B35B7" w:rsidRPr="0029468A" w:rsidRDefault="005B35B7" w:rsidP="005D7BFB">
      <w:pPr>
        <w:jc w:val="both"/>
        <w:rPr>
          <w:rFonts w:asciiTheme="majorHAnsi" w:hAnsiTheme="majorHAnsi" w:cstheme="majorHAnsi"/>
        </w:rPr>
      </w:pPr>
    </w:p>
    <w:sectPr w:rsidR="005B35B7" w:rsidRPr="0029468A">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MuseoModerno Black">
    <w:panose1 w:val="00000000000000000000"/>
    <w:charset w:val="00"/>
    <w:family w:val="auto"/>
    <w:pitch w:val="variable"/>
    <w:sig w:usb0="A000004F" w:usb1="00000013" w:usb2="00000000" w:usb3="00000000" w:csb0="00000193"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344778"/>
    <w:multiLevelType w:val="multilevel"/>
    <w:tmpl w:val="01601B3E"/>
    <w:lvl w:ilvl="0">
      <w:start w:val="1"/>
      <w:numFmt w:val="decimal"/>
      <w:lvlText w:val="%1."/>
      <w:lvlJc w:val="left"/>
      <w:pPr>
        <w:ind w:left="928"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15:restartNumberingAfterBreak="0">
    <w:nsid w:val="71EA7044"/>
    <w:multiLevelType w:val="multilevel"/>
    <w:tmpl w:val="64C0B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55351514">
    <w:abstractNumId w:val="0"/>
  </w:num>
  <w:num w:numId="2" w16cid:durableId="15816034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35B7"/>
    <w:rsid w:val="001B6AE7"/>
    <w:rsid w:val="001C00FE"/>
    <w:rsid w:val="001C72E5"/>
    <w:rsid w:val="0029468A"/>
    <w:rsid w:val="00422B94"/>
    <w:rsid w:val="004A1B07"/>
    <w:rsid w:val="005B35B7"/>
    <w:rsid w:val="005D7BFB"/>
    <w:rsid w:val="006A7BC5"/>
    <w:rsid w:val="006F1745"/>
    <w:rsid w:val="00830D34"/>
    <w:rsid w:val="00A669EB"/>
    <w:rsid w:val="00B042AA"/>
    <w:rsid w:val="00B867D0"/>
    <w:rsid w:val="00C179EE"/>
    <w:rsid w:val="00E86665"/>
    <w:rsid w:val="00FA27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A2AB61"/>
  <w15:docId w15:val="{A142974B-BE8E-EB46-BE07-B3CEB802E1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ro-RO"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uiPriority w:val="9"/>
    <w:qFormat/>
    <w:pPr>
      <w:keepNext/>
      <w:keepLines/>
      <w:spacing w:before="480" w:after="120"/>
      <w:outlineLvl w:val="0"/>
    </w:pPr>
    <w:rPr>
      <w:b/>
      <w:sz w:val="48"/>
      <w:szCs w:val="48"/>
    </w:rPr>
  </w:style>
  <w:style w:type="paragraph" w:styleId="Titlu2">
    <w:name w:val="heading 2"/>
    <w:basedOn w:val="Normal"/>
    <w:next w:val="Normal"/>
    <w:uiPriority w:val="9"/>
    <w:semiHidden/>
    <w:unhideWhenUsed/>
    <w:qFormat/>
    <w:pPr>
      <w:keepNext/>
      <w:keepLines/>
      <w:spacing w:before="360" w:after="80"/>
      <w:outlineLvl w:val="1"/>
    </w:pPr>
    <w:rPr>
      <w:b/>
      <w:sz w:val="36"/>
      <w:szCs w:val="36"/>
    </w:rPr>
  </w:style>
  <w:style w:type="paragraph" w:styleId="Titlu3">
    <w:name w:val="heading 3"/>
    <w:basedOn w:val="Normal"/>
    <w:next w:val="Normal"/>
    <w:uiPriority w:val="9"/>
    <w:semiHidden/>
    <w:unhideWhenUsed/>
    <w:qFormat/>
    <w:pPr>
      <w:keepNext/>
      <w:keepLines/>
      <w:spacing w:before="280" w:after="80"/>
      <w:outlineLvl w:val="2"/>
    </w:pPr>
    <w:rPr>
      <w:b/>
      <w:sz w:val="28"/>
      <w:szCs w:val="28"/>
    </w:rPr>
  </w:style>
  <w:style w:type="paragraph" w:styleId="Titlu4">
    <w:name w:val="heading 4"/>
    <w:basedOn w:val="Normal"/>
    <w:next w:val="Normal"/>
    <w:uiPriority w:val="9"/>
    <w:semiHidden/>
    <w:unhideWhenUsed/>
    <w:qFormat/>
    <w:pPr>
      <w:keepNext/>
      <w:keepLines/>
      <w:spacing w:before="240" w:after="40"/>
      <w:outlineLvl w:val="3"/>
    </w:pPr>
    <w:rPr>
      <w:b/>
      <w:sz w:val="24"/>
      <w:szCs w:val="24"/>
    </w:rPr>
  </w:style>
  <w:style w:type="paragraph" w:styleId="Titlu5">
    <w:name w:val="heading 5"/>
    <w:basedOn w:val="Normal"/>
    <w:next w:val="Normal"/>
    <w:uiPriority w:val="9"/>
    <w:semiHidden/>
    <w:unhideWhenUsed/>
    <w:qFormat/>
    <w:pPr>
      <w:keepNext/>
      <w:keepLines/>
      <w:spacing w:before="220" w:after="40"/>
      <w:outlineLvl w:val="4"/>
    </w:pPr>
    <w:rPr>
      <w:b/>
    </w:rPr>
  </w:style>
  <w:style w:type="paragraph" w:styleId="Titlu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Titlu">
    <w:name w:val="Title"/>
    <w:basedOn w:val="Normal"/>
    <w:next w:val="Normal"/>
    <w:uiPriority w:val="10"/>
    <w:qFormat/>
    <w:pPr>
      <w:keepNext/>
      <w:keepLines/>
      <w:spacing w:before="480" w:after="120"/>
    </w:pPr>
    <w:rPr>
      <w:b/>
      <w:sz w:val="72"/>
      <w:szCs w:val="72"/>
    </w:rPr>
  </w:style>
  <w:style w:type="paragraph" w:styleId="Subtitlu">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637838">
      <w:bodyDiv w:val="1"/>
      <w:marLeft w:val="0"/>
      <w:marRight w:val="0"/>
      <w:marTop w:val="0"/>
      <w:marBottom w:val="0"/>
      <w:divBdr>
        <w:top w:val="none" w:sz="0" w:space="0" w:color="auto"/>
        <w:left w:val="none" w:sz="0" w:space="0" w:color="auto"/>
        <w:bottom w:val="none" w:sz="0" w:space="0" w:color="auto"/>
        <w:right w:val="none" w:sz="0" w:space="0" w:color="auto"/>
      </w:divBdr>
    </w:div>
    <w:div w:id="1209030230">
      <w:bodyDiv w:val="1"/>
      <w:marLeft w:val="0"/>
      <w:marRight w:val="0"/>
      <w:marTop w:val="0"/>
      <w:marBottom w:val="0"/>
      <w:divBdr>
        <w:top w:val="none" w:sz="0" w:space="0" w:color="auto"/>
        <w:left w:val="none" w:sz="0" w:space="0" w:color="auto"/>
        <w:bottom w:val="none" w:sz="0" w:space="0" w:color="auto"/>
        <w:right w:val="none" w:sz="0" w:space="0" w:color="auto"/>
      </w:divBdr>
    </w:div>
    <w:div w:id="1530487794">
      <w:bodyDiv w:val="1"/>
      <w:marLeft w:val="0"/>
      <w:marRight w:val="0"/>
      <w:marTop w:val="0"/>
      <w:marBottom w:val="0"/>
      <w:divBdr>
        <w:top w:val="none" w:sz="0" w:space="0" w:color="auto"/>
        <w:left w:val="none" w:sz="0" w:space="0" w:color="auto"/>
        <w:bottom w:val="none" w:sz="0" w:space="0" w:color="auto"/>
        <w:right w:val="none" w:sz="0" w:space="0" w:color="auto"/>
      </w:divBdr>
    </w:div>
    <w:div w:id="189176819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3</Pages>
  <Words>646</Words>
  <Characters>3683</Characters>
  <Application>Microsoft Office Word</Application>
  <DocSecurity>0</DocSecurity>
  <Lines>30</Lines>
  <Paragraphs>8</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Bancila</dc:creator>
  <cp:lastModifiedBy>Paul Popa</cp:lastModifiedBy>
  <cp:revision>46</cp:revision>
  <dcterms:created xsi:type="dcterms:W3CDTF">2025-02-13T10:32:00Z</dcterms:created>
  <dcterms:modified xsi:type="dcterms:W3CDTF">2026-02-10T19:21:00Z</dcterms:modified>
</cp:coreProperties>
</file>