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97F90" w14:textId="62CC6700" w:rsidR="00856EA9" w:rsidRDefault="0081313F">
      <w:pPr>
        <w:jc w:val="center"/>
        <w:rPr>
          <w:rFonts w:ascii="MuseoModerno Black" w:eastAsia="MuseoModerno Black" w:hAnsi="MuseoModerno Black" w:cs="MuseoModerno Black"/>
          <w:b/>
          <w:color w:val="767171"/>
          <w:sz w:val="72"/>
          <w:szCs w:val="72"/>
        </w:rPr>
      </w:pPr>
      <w:r>
        <w:rPr>
          <w:rFonts w:asciiTheme="minorHAnsi" w:eastAsia="MuseoModerno Black" w:hAnsiTheme="minorHAnsi" w:cs="MuseoModerno Black"/>
          <w:b/>
          <w:color w:val="767171"/>
          <w:sz w:val="72"/>
          <w:szCs w:val="72"/>
        </w:rPr>
        <w:t>S</w:t>
      </w:r>
      <w:r w:rsidR="00A95146">
        <w:rPr>
          <w:rFonts w:asciiTheme="minorHAnsi" w:eastAsia="MuseoModerno Black" w:hAnsiTheme="minorHAnsi" w:cs="MuseoModerno Black"/>
          <w:b/>
          <w:color w:val="767171"/>
          <w:sz w:val="72"/>
          <w:szCs w:val="72"/>
        </w:rPr>
        <w:t>ALONUL ARTELOR DECORATIVE</w:t>
      </w:r>
      <w:r>
        <w:rPr>
          <w:rFonts w:ascii="MuseoModerno Black" w:eastAsia="MuseoModerno Black" w:hAnsi="MuseoModerno Black" w:cs="MuseoModerno Black"/>
          <w:b/>
          <w:color w:val="767171"/>
          <w:sz w:val="72"/>
          <w:szCs w:val="72"/>
        </w:rPr>
        <w:t xml:space="preserve"> </w:t>
      </w:r>
    </w:p>
    <w:p w14:paraId="2C7F865D" w14:textId="4037DE10" w:rsidR="00856EA9" w:rsidRDefault="007B5E80">
      <w:pPr>
        <w:jc w:val="center"/>
        <w:rPr>
          <w:rFonts w:ascii="MuseoModerno Black" w:eastAsia="MuseoModerno Black" w:hAnsi="MuseoModerno Black" w:cs="MuseoModerno Black"/>
          <w:b/>
          <w:color w:val="767171"/>
          <w:sz w:val="40"/>
          <w:szCs w:val="40"/>
        </w:rPr>
      </w:pPr>
      <w:r>
        <w:rPr>
          <w:rFonts w:asciiTheme="minorHAnsi" w:eastAsia="MuseoModerno Black" w:hAnsiTheme="minorHAnsi" w:cs="MuseoModerno Black"/>
          <w:b/>
          <w:color w:val="767171"/>
          <w:sz w:val="40"/>
          <w:szCs w:val="40"/>
        </w:rPr>
        <w:t>Formular de înscriere</w:t>
      </w:r>
    </w:p>
    <w:p w14:paraId="33526977" w14:textId="77777777" w:rsidR="00856EA9" w:rsidRDefault="00856EA9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4B280B98" w14:textId="77777777" w:rsidR="004A356F" w:rsidRDefault="002E0D97" w:rsidP="004A356F">
      <w:pPr>
        <w:spacing w:before="100" w:beforeAutospacing="1" w:after="100" w:afterAutospacing="1"/>
        <w:ind w:firstLine="720"/>
        <w:jc w:val="both"/>
        <w:rPr>
          <w:rFonts w:eastAsia="Times New Roman"/>
          <w:color w:val="000000" w:themeColor="text1"/>
          <w:lang w:val="en-US" w:eastAsia="en-GB"/>
        </w:rPr>
      </w:pPr>
      <w:r>
        <w:rPr>
          <w:rFonts w:eastAsia="Times New Roman"/>
          <w:color w:val="000000" w:themeColor="text1"/>
          <w:lang w:val="zh-CN" w:eastAsia="en-GB"/>
        </w:rPr>
        <w:t>Filiala Arte Decorative București a Uniunii Artiștilor Plastici din România organizează </w:t>
      </w:r>
      <w:r>
        <w:rPr>
          <w:rFonts w:eastAsia="Times New Roman"/>
          <w:b/>
          <w:bCs/>
          <w:color w:val="000000" w:themeColor="text1"/>
          <w:lang w:val="zh-CN" w:eastAsia="en-GB"/>
        </w:rPr>
        <w:t>SAD București 2026</w:t>
      </w:r>
      <w:r>
        <w:rPr>
          <w:rFonts w:eastAsia="Times New Roman"/>
          <w:color w:val="000000" w:themeColor="text1"/>
          <w:lang w:val="zh-CN" w:eastAsia="en-GB"/>
        </w:rPr>
        <w:t>, în perioada </w:t>
      </w:r>
      <w:r>
        <w:rPr>
          <w:rFonts w:eastAsia="Times New Roman"/>
          <w:b/>
          <w:bCs/>
          <w:color w:val="000000" w:themeColor="text1"/>
          <w:lang w:val="zh-CN" w:eastAsia="en-GB"/>
        </w:rPr>
        <w:t xml:space="preserve">15 mai – </w:t>
      </w:r>
      <w:r>
        <w:rPr>
          <w:rFonts w:eastAsia="Times New Roman"/>
          <w:b/>
          <w:bCs/>
          <w:color w:val="000000" w:themeColor="text1"/>
          <w:lang w:eastAsia="en-GB"/>
        </w:rPr>
        <w:t>1</w:t>
      </w:r>
      <w:r>
        <w:rPr>
          <w:rFonts w:eastAsia="Times New Roman"/>
          <w:b/>
          <w:bCs/>
          <w:color w:val="000000" w:themeColor="text1"/>
          <w:lang w:val="zh-CN" w:eastAsia="en-GB"/>
        </w:rPr>
        <w:t xml:space="preserve"> iunie 2026</w:t>
      </w:r>
      <w:r>
        <w:rPr>
          <w:rFonts w:eastAsia="Times New Roman"/>
          <w:color w:val="000000" w:themeColor="text1"/>
          <w:lang w:val="zh-CN" w:eastAsia="en-GB"/>
        </w:rPr>
        <w:t>, la </w:t>
      </w:r>
      <w:r>
        <w:rPr>
          <w:rFonts w:eastAsia="Times New Roman"/>
          <w:b/>
          <w:bCs/>
          <w:color w:val="000000" w:themeColor="text1"/>
          <w:lang w:val="zh-CN" w:eastAsia="en-GB"/>
        </w:rPr>
        <w:t>Galeriile de Artă ale Academiei Române – Casa Oamenilor de Știință</w:t>
      </w:r>
      <w:r>
        <w:rPr>
          <w:rFonts w:eastAsia="Times New Roman"/>
          <w:color w:val="000000" w:themeColor="text1"/>
          <w:lang w:val="zh-CN" w:eastAsia="en-GB"/>
        </w:rPr>
        <w:t> (Calea Rahovei nr. 176, București).</w:t>
      </w:r>
    </w:p>
    <w:p w14:paraId="6DC75B66" w14:textId="5E4C8223" w:rsidR="00856EA9" w:rsidRPr="004A356F" w:rsidRDefault="009A5AF6" w:rsidP="004A356F">
      <w:pPr>
        <w:spacing w:before="100" w:beforeAutospacing="1" w:after="100" w:afterAutospacing="1"/>
        <w:ind w:firstLine="720"/>
        <w:jc w:val="both"/>
        <w:rPr>
          <w:rFonts w:eastAsia="Times New Roman"/>
          <w:color w:val="000000" w:themeColor="text1"/>
          <w:lang w:val="en-US" w:eastAsia="en-GB"/>
        </w:rPr>
      </w:pPr>
      <w:r w:rsidRPr="004A356F">
        <w:rPr>
          <w:rFonts w:ascii="Times New Roman" w:eastAsia="Times New Roman" w:hAnsi="Times New Roman" w:cs="Times New Roman"/>
          <w:sz w:val="24"/>
          <w:szCs w:val="24"/>
        </w:rPr>
        <w:t>Pentru participare și includerea în catalogul expoziției vă rugăm să completați formularul de înscriere și să îl trimiteți</w:t>
      </w:r>
      <w:r w:rsidRPr="004A356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A356F">
        <w:rPr>
          <w:rFonts w:ascii="Times New Roman" w:eastAsia="Times New Roman" w:hAnsi="Times New Roman" w:cs="Times New Roman"/>
          <w:b/>
          <w:sz w:val="24"/>
          <w:szCs w:val="24"/>
        </w:rPr>
        <w:t>împreună cu fotografia</w:t>
      </w:r>
      <w:r w:rsidRPr="004A356F">
        <w:rPr>
          <w:rFonts w:ascii="Times New Roman" w:eastAsia="Times New Roman" w:hAnsi="Times New Roman" w:cs="Times New Roman"/>
          <w:sz w:val="24"/>
          <w:szCs w:val="24"/>
        </w:rPr>
        <w:t xml:space="preserve"> sau fotografiile lucrărilor</w:t>
      </w:r>
      <w:r w:rsidR="004A356F" w:rsidRPr="004A35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356F">
        <w:rPr>
          <w:rFonts w:ascii="Times New Roman" w:eastAsia="Times New Roman" w:hAnsi="Times New Roman" w:cs="Times New Roman"/>
          <w:sz w:val="24"/>
          <w:szCs w:val="24"/>
        </w:rPr>
        <w:t xml:space="preserve"> și </w:t>
      </w:r>
      <w:r w:rsidRPr="004A356F">
        <w:rPr>
          <w:rFonts w:ascii="Times New Roman" w:eastAsia="Times New Roman" w:hAnsi="Times New Roman" w:cs="Times New Roman"/>
          <w:sz w:val="24"/>
          <w:szCs w:val="24"/>
        </w:rPr>
        <w:t xml:space="preserve"> pe adresa de e-mail</w:t>
      </w:r>
      <w:r w:rsidR="00710B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A356F">
        <w:rPr>
          <w:rFonts w:eastAsia="Times New Roman"/>
          <w:color w:val="000000" w:themeColor="text1"/>
          <w:lang w:val="zh-CN" w:eastAsia="en-GB"/>
        </w:rPr>
        <w:t> </w:t>
      </w:r>
      <w:hyperlink r:id="rId6" w:history="1">
        <w:r w:rsidR="004A356F" w:rsidRPr="005A70F5">
          <w:rPr>
            <w:rStyle w:val="Hyperlink"/>
            <w:rFonts w:eastAsia="Times New Roman"/>
            <w:b/>
            <w:bCs/>
            <w:lang w:eastAsia="en-GB"/>
          </w:rPr>
          <w:t>sad.inscrieri@gmail.com</w:t>
        </w:r>
      </w:hyperlink>
      <w:r w:rsidR="004A356F">
        <w:rPr>
          <w:rFonts w:eastAsia="Times New Roman"/>
          <w:color w:val="000000" w:themeColor="text1"/>
          <w:lang w:val="en-US" w:eastAsia="en-GB"/>
        </w:rPr>
        <w:t xml:space="preserve"> </w:t>
      </w:r>
      <w:r w:rsidRPr="004A356F">
        <w:rPr>
          <w:rFonts w:ascii="Times New Roman" w:eastAsia="Times New Roman" w:hAnsi="Times New Roman" w:cs="Times New Roman"/>
          <w:sz w:val="24"/>
          <w:szCs w:val="24"/>
        </w:rPr>
        <w:t>până la</w:t>
      </w:r>
      <w:r w:rsidR="004A356F">
        <w:rPr>
          <w:rFonts w:ascii="Times New Roman" w:eastAsia="Times New Roman" w:hAnsi="Times New Roman" w:cs="Times New Roman"/>
          <w:sz w:val="24"/>
          <w:szCs w:val="24"/>
        </w:rPr>
        <w:t xml:space="preserve"> data de </w:t>
      </w:r>
      <w:r w:rsidR="004A356F" w:rsidRPr="004A356F">
        <w:rPr>
          <w:rFonts w:eastAsia="Times New Roman"/>
          <w:b/>
          <w:bCs/>
          <w:color w:val="000000" w:themeColor="text1"/>
          <w:lang w:eastAsia="en-GB"/>
        </w:rPr>
        <w:t>14.04.202</w:t>
      </w:r>
      <w:r w:rsidR="004A356F">
        <w:rPr>
          <w:rFonts w:eastAsia="Times New Roman"/>
          <w:b/>
          <w:bCs/>
          <w:color w:val="000000" w:themeColor="text1"/>
          <w:lang w:eastAsia="en-GB"/>
        </w:rPr>
        <w:t xml:space="preserve">6. </w:t>
      </w:r>
      <w:r w:rsidRPr="004A356F">
        <w:rPr>
          <w:rFonts w:ascii="Times New Roman" w:eastAsia="Times New Roman" w:hAnsi="Times New Roman" w:cs="Times New Roman"/>
          <w:color w:val="000000"/>
          <w:sz w:val="24"/>
          <w:szCs w:val="24"/>
        </w:rPr>
        <w:t>Pot aplica membri ai Uniunii Artiștilor Plastici, precum și studenți/absolvenți ai facultăților de Arte.</w:t>
      </w:r>
    </w:p>
    <w:p w14:paraId="140A57A9" w14:textId="77777777" w:rsidR="00856EA9" w:rsidRDefault="00856EA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BD1AEC1" w14:textId="77777777" w:rsidR="00856EA9" w:rsidRDefault="00856EA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"/>
        <w:tblW w:w="8783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7"/>
        <w:gridCol w:w="4956"/>
      </w:tblGrid>
      <w:tr w:rsidR="00856EA9" w14:paraId="4DCE7FD5" w14:textId="77777777">
        <w:tc>
          <w:tcPr>
            <w:tcW w:w="3827" w:type="dxa"/>
          </w:tcPr>
          <w:p w14:paraId="662A2370" w14:textId="77777777" w:rsidR="00856EA9" w:rsidRDefault="009A5AF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Nume sau pseudonim artist/ă</w:t>
            </w:r>
          </w:p>
        </w:tc>
        <w:tc>
          <w:tcPr>
            <w:tcW w:w="4956" w:type="dxa"/>
          </w:tcPr>
          <w:p w14:paraId="799E6D28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6EA9" w14:paraId="781E7478" w14:textId="77777777">
        <w:tc>
          <w:tcPr>
            <w:tcW w:w="3827" w:type="dxa"/>
          </w:tcPr>
          <w:p w14:paraId="060AE23A" w14:textId="77777777" w:rsidR="00856EA9" w:rsidRDefault="009A5AF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Titlul lucrării </w:t>
            </w:r>
          </w:p>
          <w:p w14:paraId="6A95885C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6" w:type="dxa"/>
          </w:tcPr>
          <w:p w14:paraId="059D2198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6EA9" w14:paraId="43DEE20B" w14:textId="77777777">
        <w:trPr>
          <w:trHeight w:val="755"/>
        </w:trPr>
        <w:tc>
          <w:tcPr>
            <w:tcW w:w="3827" w:type="dxa"/>
          </w:tcPr>
          <w:p w14:paraId="43671EE6" w14:textId="77777777" w:rsidR="00856EA9" w:rsidRDefault="009A5AF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Tehnică</w:t>
            </w:r>
          </w:p>
          <w:p w14:paraId="66192868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6" w:type="dxa"/>
          </w:tcPr>
          <w:p w14:paraId="6E30093A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6EA9" w14:paraId="116A8E1D" w14:textId="77777777">
        <w:tc>
          <w:tcPr>
            <w:tcW w:w="3827" w:type="dxa"/>
          </w:tcPr>
          <w:p w14:paraId="58929018" w14:textId="77777777" w:rsidR="00856EA9" w:rsidRDefault="009A5AF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Material/e</w:t>
            </w:r>
          </w:p>
        </w:tc>
        <w:tc>
          <w:tcPr>
            <w:tcW w:w="4956" w:type="dxa"/>
          </w:tcPr>
          <w:p w14:paraId="09AEC93B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6EA9" w14:paraId="27938E49" w14:textId="77777777">
        <w:trPr>
          <w:trHeight w:val="341"/>
        </w:trPr>
        <w:tc>
          <w:tcPr>
            <w:tcW w:w="3827" w:type="dxa"/>
          </w:tcPr>
          <w:p w14:paraId="3FDAB26C" w14:textId="77777777" w:rsidR="00856EA9" w:rsidRDefault="009A5AF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Dimensiuni</w:t>
            </w:r>
          </w:p>
        </w:tc>
        <w:tc>
          <w:tcPr>
            <w:tcW w:w="4956" w:type="dxa"/>
          </w:tcPr>
          <w:p w14:paraId="43FBA270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6EA9" w14:paraId="661EAC70" w14:textId="77777777">
        <w:trPr>
          <w:trHeight w:val="2935"/>
        </w:trPr>
        <w:tc>
          <w:tcPr>
            <w:tcW w:w="3827" w:type="dxa"/>
          </w:tcPr>
          <w:p w14:paraId="62C65A10" w14:textId="77777777" w:rsidR="00856EA9" w:rsidRDefault="009A5AF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Scurt CV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(6 rânduri)</w:t>
            </w:r>
          </w:p>
          <w:p w14:paraId="6E7A05F4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6" w:type="dxa"/>
          </w:tcPr>
          <w:p w14:paraId="5A43624B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6EA9" w14:paraId="7FC67474" w14:textId="77777777">
        <w:tc>
          <w:tcPr>
            <w:tcW w:w="3827" w:type="dxa"/>
          </w:tcPr>
          <w:p w14:paraId="41CA32AF" w14:textId="77777777" w:rsidR="00856EA9" w:rsidRDefault="009A5AF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Date contact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adresă e-mail sau nr. telefon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(nu vor fi făcute publice).</w:t>
            </w:r>
          </w:p>
        </w:tc>
        <w:tc>
          <w:tcPr>
            <w:tcW w:w="4956" w:type="dxa"/>
          </w:tcPr>
          <w:p w14:paraId="05072FEE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6EA9" w14:paraId="4E1E89C3" w14:textId="77777777">
        <w:tc>
          <w:tcPr>
            <w:tcW w:w="3827" w:type="dxa"/>
          </w:tcPr>
          <w:p w14:paraId="7B6E92C7" w14:textId="77777777" w:rsidR="00856EA9" w:rsidRDefault="009A5AF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Preț vânzare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(dacă lucrarea este de vânzare)</w:t>
            </w:r>
          </w:p>
        </w:tc>
        <w:tc>
          <w:tcPr>
            <w:tcW w:w="4956" w:type="dxa"/>
          </w:tcPr>
          <w:p w14:paraId="5C01DA3F" w14:textId="77777777" w:rsidR="00856EA9" w:rsidRDefault="00856E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497E6BE" w14:textId="77777777" w:rsidR="00856EA9" w:rsidRDefault="00856EA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27BC5E3" w14:textId="5AD4CEEE" w:rsidR="00856EA9" w:rsidRDefault="00856EA9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1637E83" w14:textId="77777777" w:rsidR="00856EA9" w:rsidRDefault="00856EA9">
      <w:pPr>
        <w:rPr>
          <w:sz w:val="36"/>
          <w:szCs w:val="36"/>
        </w:rPr>
      </w:pPr>
    </w:p>
    <w:sectPr w:rsidR="00856EA9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roman"/>
    <w:pitch w:val="default"/>
  </w:font>
  <w:font w:name="Georgia">
    <w:panose1 w:val="02040502050405020303"/>
    <w:charset w:val="00"/>
    <w:family w:val="auto"/>
    <w:pitch w:val="default"/>
  </w:font>
  <w:font w:name="MuseoModerno Black">
    <w:charset w:val="00"/>
    <w:family w:val="auto"/>
    <w:pitch w:val="default"/>
    <w:embedBold r:id="rId1" w:fontKey="{BE394B79-24CE-4C41-A7B1-D8168CD25410}"/>
    <w:embedBoldItalic r:id="rId2" w:fontKey="{095F9A14-D51A-644F-B064-83CB9BB8168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644108"/>
    <w:multiLevelType w:val="multilevel"/>
    <w:tmpl w:val="5164410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11191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9"/>
  <w:embedTrueTypeFonts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EA9"/>
    <w:rsid w:val="001C4C57"/>
    <w:rsid w:val="002E0D97"/>
    <w:rsid w:val="004A356F"/>
    <w:rsid w:val="004E0EDE"/>
    <w:rsid w:val="00696325"/>
    <w:rsid w:val="00710B7D"/>
    <w:rsid w:val="007B5E80"/>
    <w:rsid w:val="0081313F"/>
    <w:rsid w:val="00856EA9"/>
    <w:rsid w:val="009F1FDE"/>
    <w:rsid w:val="00A9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5C31A"/>
  <w15:docId w15:val="{4828FBF9-717D-CA49-AD74-644B34C18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7B1"/>
    <w:rPr>
      <w:noProof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680D5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80D55"/>
    <w:pPr>
      <w:ind w:left="720"/>
      <w:contextualSpacing/>
    </w:pPr>
  </w:style>
  <w:style w:type="table" w:styleId="TableGrid">
    <w:name w:val="Table Grid"/>
    <w:basedOn w:val="TableNormal"/>
    <w:uiPriority w:val="39"/>
    <w:rsid w:val="00680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3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72A"/>
    <w:rPr>
      <w:rFonts w:ascii="Tahoma" w:hAnsi="Tahoma" w:cs="Tahoma"/>
      <w:noProof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74069E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sad.inscrieri@gmail.com" TargetMode="Externa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 /><Relationship Id="rId1" Type="http://schemas.openxmlformats.org/officeDocument/2006/relationships/font" Target="fonts/font1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iLcpnsZZ/i7vV0CAGed+DyazIg==">CgMxLjA4AHIhMWtfcUQ4WHl1UEh6R0pOTVFQdkVEQWtJeVUwWlcwcVFV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Ilinca</dc:creator>
  <cp:lastModifiedBy>ioana stelea</cp:lastModifiedBy>
  <cp:revision>2</cp:revision>
  <dcterms:created xsi:type="dcterms:W3CDTF">2026-02-27T16:48:00Z</dcterms:created>
  <dcterms:modified xsi:type="dcterms:W3CDTF">2026-02-27T16:48:00Z</dcterms:modified>
</cp:coreProperties>
</file>